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30BAF" w14:textId="04F027DF" w:rsidR="00684B48" w:rsidRDefault="00684B48" w:rsidP="00BF5346">
      <w:pPr>
        <w:jc w:val="both"/>
        <w:rPr>
          <w:rFonts w:ascii="Arial" w:hAnsi="Arial" w:cs="Arial"/>
          <w:b/>
        </w:rPr>
      </w:pPr>
      <w:r w:rsidRPr="00240FFA">
        <w:rPr>
          <w:rFonts w:ascii="Arial" w:hAnsi="Arial" w:cs="Arial"/>
          <w:b/>
        </w:rPr>
        <w:t>10</w:t>
      </w:r>
      <w:r w:rsidR="00B75BDB">
        <w:rPr>
          <w:rFonts w:ascii="Arial" w:hAnsi="Arial" w:cs="Arial"/>
          <w:b/>
        </w:rPr>
        <w:t>26</w:t>
      </w:r>
    </w:p>
    <w:p w14:paraId="51FCC707" w14:textId="77777777" w:rsidR="004F701E" w:rsidRDefault="004F701E" w:rsidP="004F701E">
      <w:pPr>
        <w:autoSpaceDE w:val="0"/>
        <w:autoSpaceDN w:val="0"/>
        <w:adjustRightInd w:val="0"/>
        <w:jc w:val="center"/>
        <w:rPr>
          <w:rFonts w:ascii="Arial" w:hAnsi="Arial" w:cs="Arial"/>
          <w:b/>
          <w:i/>
          <w:iCs/>
        </w:rPr>
      </w:pPr>
    </w:p>
    <w:p w14:paraId="107C8766" w14:textId="4F718B60" w:rsidR="004F701E" w:rsidRPr="00DF7815" w:rsidRDefault="004F701E" w:rsidP="004F701E">
      <w:pPr>
        <w:autoSpaceDE w:val="0"/>
        <w:autoSpaceDN w:val="0"/>
        <w:adjustRightInd w:val="0"/>
        <w:jc w:val="center"/>
        <w:rPr>
          <w:rFonts w:ascii="Arial" w:hAnsi="Arial" w:cs="Arial"/>
          <w:b/>
          <w:i/>
          <w:iCs/>
        </w:rPr>
      </w:pPr>
      <w:r w:rsidRPr="00DF7815">
        <w:rPr>
          <w:rFonts w:ascii="Arial" w:hAnsi="Arial" w:cs="Arial"/>
          <w:b/>
          <w:i/>
          <w:iCs/>
        </w:rPr>
        <w:t xml:space="preserve">BITTE UNBEDINGT </w:t>
      </w:r>
      <w:r>
        <w:rPr>
          <w:rFonts w:ascii="Arial" w:hAnsi="Arial" w:cs="Arial"/>
          <w:b/>
          <w:i/>
          <w:iCs/>
        </w:rPr>
        <w:t>DIE PFLANZANLEITUNG</w:t>
      </w:r>
      <w:r w:rsidRPr="00DF7815">
        <w:rPr>
          <w:rFonts w:ascii="Arial" w:hAnsi="Arial" w:cs="Arial"/>
          <w:b/>
          <w:i/>
          <w:iCs/>
        </w:rPr>
        <w:t xml:space="preserve"> UND DEN INVERKEHRBRINGER VOLLSTÄNDIG IN DIE DRUCKDATEN INTEGRIEREN!</w:t>
      </w:r>
    </w:p>
    <w:p w14:paraId="1463055C" w14:textId="77777777" w:rsidR="004F701E" w:rsidRPr="00DF7815" w:rsidRDefault="004F701E" w:rsidP="004F701E">
      <w:pPr>
        <w:autoSpaceDE w:val="0"/>
        <w:autoSpaceDN w:val="0"/>
        <w:adjustRightInd w:val="0"/>
        <w:jc w:val="center"/>
        <w:rPr>
          <w:rFonts w:ascii="Arial" w:hAnsi="Arial" w:cs="Arial"/>
          <w:b/>
          <w:i/>
          <w:iCs/>
        </w:rPr>
      </w:pPr>
      <w:r w:rsidRPr="00DF7815">
        <w:rPr>
          <w:rFonts w:ascii="Arial" w:hAnsi="Arial" w:cs="Arial"/>
          <w:b/>
          <w:i/>
          <w:iCs/>
        </w:rPr>
        <w:t>SPRACHE WÄHLBAR!</w:t>
      </w:r>
    </w:p>
    <w:p w14:paraId="5D9DF994" w14:textId="77777777" w:rsidR="004F701E" w:rsidRPr="00240FFA" w:rsidRDefault="004F701E" w:rsidP="00BF5346">
      <w:pPr>
        <w:jc w:val="both"/>
        <w:rPr>
          <w:rFonts w:ascii="Arial" w:hAnsi="Arial" w:cs="Arial"/>
          <w:b/>
        </w:rPr>
      </w:pPr>
    </w:p>
    <w:p w14:paraId="2D2401C8" w14:textId="653291DC" w:rsidR="00684B48" w:rsidRPr="00240FFA" w:rsidRDefault="00C6795C" w:rsidP="00BF5346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Bunter Blumengarten</w:t>
      </w:r>
    </w:p>
    <w:p w14:paraId="59651AE4" w14:textId="1254E883" w:rsidR="00D04785" w:rsidRPr="00F46003" w:rsidRDefault="00087B35" w:rsidP="002F1AA6">
      <w:pPr>
        <w:jc w:val="both"/>
        <w:rPr>
          <w:rFonts w:ascii="Arial" w:hAnsi="Arial" w:cs="Arial"/>
          <w:bCs/>
          <w:i/>
          <w:iCs/>
        </w:rPr>
      </w:pPr>
      <w:r w:rsidRPr="00F46003">
        <w:rPr>
          <w:rFonts w:ascii="Arial" w:hAnsi="Arial" w:cs="Arial"/>
          <w:bCs/>
          <w:i/>
          <w:iCs/>
        </w:rPr>
        <w:t>Bunte Blumenmischung</w:t>
      </w:r>
    </w:p>
    <w:p w14:paraId="16C57060" w14:textId="77777777" w:rsidR="005F5C47" w:rsidRPr="002E6575" w:rsidRDefault="005F5C47" w:rsidP="00BF5346">
      <w:pPr>
        <w:jc w:val="both"/>
        <w:rPr>
          <w:rFonts w:ascii="Arial" w:hAnsi="Arial" w:cs="Arial"/>
        </w:rPr>
      </w:pPr>
    </w:p>
    <w:p w14:paraId="2F74DAA8" w14:textId="12B171B2" w:rsidR="005F5C47" w:rsidRPr="002E6575" w:rsidRDefault="00511487" w:rsidP="00BF5346">
      <w:pPr>
        <w:jc w:val="both"/>
        <w:rPr>
          <w:rFonts w:ascii="Arial" w:hAnsi="Arial" w:cs="Arial"/>
        </w:rPr>
      </w:pPr>
      <w:r w:rsidRPr="00511487">
        <w:rPr>
          <w:rFonts w:ascii="Arial" w:hAnsi="Arial" w:cs="Arial"/>
        </w:rPr>
        <w:t>Die Erdtablette in einen Blumentopf legen und löffelweise mit Wasser beträufeln</w:t>
      </w:r>
      <w:r w:rsidR="006214EE">
        <w:rPr>
          <w:rFonts w:ascii="Arial" w:hAnsi="Arial" w:cs="Arial"/>
        </w:rPr>
        <w:t>,</w:t>
      </w:r>
      <w:r w:rsidRPr="00511487">
        <w:rPr>
          <w:rFonts w:ascii="Arial" w:hAnsi="Arial" w:cs="Arial"/>
        </w:rPr>
        <w:t xml:space="preserve"> bis sie aufquillt und auseinanderbricht. Erdreich leicht auflockern, Samenkörner einlegen, dann mit etwas Erde bedecken.</w:t>
      </w:r>
      <w:r w:rsidRPr="002F1AA6">
        <w:rPr>
          <w:rFonts w:ascii="Arial" w:hAnsi="Arial" w:cs="Arial"/>
        </w:rPr>
        <w:t xml:space="preserve"> </w:t>
      </w:r>
      <w:r w:rsidR="00D04785" w:rsidRPr="00D04785">
        <w:rPr>
          <w:rFonts w:ascii="Arial" w:hAnsi="Arial" w:cs="Arial"/>
        </w:rPr>
        <w:t>Damit ein Treibhauseffekt entsteht, alles mit Frischhalte-Folie abdecken</w:t>
      </w:r>
      <w:r w:rsidR="00892685">
        <w:rPr>
          <w:rFonts w:ascii="Arial" w:hAnsi="Arial" w:cs="Arial"/>
        </w:rPr>
        <w:t>,</w:t>
      </w:r>
      <w:r w:rsidR="00D04785" w:rsidRPr="00D04785">
        <w:rPr>
          <w:rFonts w:ascii="Arial" w:hAnsi="Arial" w:cs="Arial"/>
        </w:rPr>
        <w:t xml:space="preserve"> bis die ersten Spitzen zu sehen sind.</w:t>
      </w:r>
      <w:r w:rsidR="00D04785" w:rsidRPr="002F1AA6">
        <w:rPr>
          <w:rFonts w:ascii="Arial" w:hAnsi="Arial" w:cs="Arial"/>
        </w:rPr>
        <w:t xml:space="preserve"> </w:t>
      </w:r>
      <w:r w:rsidR="005F5C47" w:rsidRPr="002E6575">
        <w:rPr>
          <w:rFonts w:ascii="Arial" w:hAnsi="Arial" w:cs="Arial"/>
        </w:rPr>
        <w:t>Feucht halten, jedoch nicht zu nass.</w:t>
      </w:r>
      <w:r w:rsidR="002F1AA6">
        <w:rPr>
          <w:rFonts w:ascii="Arial" w:hAnsi="Arial" w:cs="Arial"/>
        </w:rPr>
        <w:t xml:space="preserve"> </w:t>
      </w:r>
      <w:r w:rsidR="005F5C47" w:rsidRPr="002E6575">
        <w:rPr>
          <w:rFonts w:ascii="Arial" w:hAnsi="Arial" w:cs="Arial"/>
        </w:rPr>
        <w:t>Einen hellen und warmen Standort wählen oder ab</w:t>
      </w:r>
      <w:r w:rsidR="00BF5346" w:rsidRPr="002E6575">
        <w:rPr>
          <w:rFonts w:ascii="Arial" w:hAnsi="Arial" w:cs="Arial"/>
        </w:rPr>
        <w:t xml:space="preserve"> </w:t>
      </w:r>
      <w:r w:rsidR="005F5C47" w:rsidRPr="002E6575">
        <w:rPr>
          <w:rFonts w:ascii="Arial" w:hAnsi="Arial" w:cs="Arial"/>
        </w:rPr>
        <w:t>April gleich in den Garten geben.</w:t>
      </w:r>
      <w:r w:rsidR="002F1AA6">
        <w:rPr>
          <w:rFonts w:ascii="Arial" w:hAnsi="Arial" w:cs="Arial"/>
        </w:rPr>
        <w:t xml:space="preserve"> </w:t>
      </w:r>
    </w:p>
    <w:p w14:paraId="30F53952" w14:textId="77777777" w:rsidR="005F5C47" w:rsidRPr="002E6575" w:rsidRDefault="005F5C47" w:rsidP="00BF5346">
      <w:pPr>
        <w:jc w:val="both"/>
        <w:rPr>
          <w:rFonts w:ascii="Arial" w:hAnsi="Arial" w:cs="Arial"/>
        </w:rPr>
      </w:pPr>
    </w:p>
    <w:p w14:paraId="46FC712C" w14:textId="3C6383B2" w:rsidR="005F5C47" w:rsidRPr="002F1AA6" w:rsidRDefault="005F5C47" w:rsidP="00BF5346">
      <w:pPr>
        <w:jc w:val="both"/>
        <w:rPr>
          <w:rFonts w:ascii="Arial" w:hAnsi="Arial" w:cs="Arial"/>
        </w:rPr>
      </w:pPr>
      <w:r w:rsidRPr="002F1AA6">
        <w:rPr>
          <w:rFonts w:ascii="Arial" w:hAnsi="Arial" w:cs="Arial"/>
        </w:rPr>
        <w:t>(Samen</w:t>
      </w:r>
      <w:r w:rsidR="006F2950" w:rsidRPr="002F1AA6">
        <w:rPr>
          <w:rFonts w:ascii="Arial" w:hAnsi="Arial" w:cs="Arial"/>
        </w:rPr>
        <w:t xml:space="preserve">körner sind </w:t>
      </w:r>
      <w:r w:rsidRPr="002F1AA6">
        <w:rPr>
          <w:rFonts w:ascii="Arial" w:hAnsi="Arial" w:cs="Arial"/>
        </w:rPr>
        <w:t>nicht zum Verzehr)</w:t>
      </w:r>
    </w:p>
    <w:p w14:paraId="1C2BCF86" w14:textId="3BCB8E36" w:rsidR="00671F62" w:rsidRPr="00B75BDB" w:rsidRDefault="00671F62" w:rsidP="000C6688">
      <w:pPr>
        <w:rPr>
          <w:rFonts w:ascii="Arial Narrow" w:hAnsi="Arial Narrow"/>
          <w:color w:val="000000"/>
          <w:u w:val="single"/>
        </w:rPr>
      </w:pPr>
      <w:r w:rsidRPr="00B75BDB">
        <w:rPr>
          <w:rFonts w:ascii="Arial Narrow" w:hAnsi="Arial Narrow"/>
          <w:color w:val="000000"/>
          <w:u w:val="single"/>
        </w:rPr>
        <w:t xml:space="preserve">Hersteller: Firma Mustermann, Musterstraße 1, 11111 Musterdorf, </w:t>
      </w:r>
      <w:hyperlink r:id="rId4" w:history="1">
        <w:r w:rsidRPr="00B75BDB">
          <w:rPr>
            <w:rFonts w:ascii="Arial Narrow" w:hAnsi="Arial Narrow"/>
            <w:color w:val="000000"/>
            <w:u w:val="single"/>
          </w:rPr>
          <w:t>mm@mustermann.de</w:t>
        </w:r>
      </w:hyperlink>
    </w:p>
    <w:p w14:paraId="05A45C03" w14:textId="77777777" w:rsidR="004F701E" w:rsidRDefault="004F701E" w:rsidP="004F701E">
      <w:pPr>
        <w:rPr>
          <w:rFonts w:ascii="Arial Narrow" w:hAnsi="Arial Narrow"/>
          <w:i/>
          <w:iCs/>
          <w:sz w:val="20"/>
          <w:szCs w:val="20"/>
        </w:rPr>
      </w:pPr>
      <w:r w:rsidRPr="009069A0">
        <w:rPr>
          <w:rFonts w:ascii="Arial Narrow" w:hAnsi="Arial Narrow"/>
          <w:i/>
          <w:iCs/>
          <w:sz w:val="20"/>
          <w:szCs w:val="20"/>
        </w:rPr>
        <w:t xml:space="preserve">Aufgrund des neuen Produktsicherheitsgesetzes (Verordnung (EU) 2023/988), das am 13.12.2024 in Kraft getreten ist, müssen alle auf dem europäischen Binnenmarkt bereitgestellten Verbraucherprodukte eine Herstelleradresse aufweisen. Diese beinhaltet Namen, eingetragener Handelsnamen oder eingetragene Handelsmarke, Postanschrift und E-Mail-Adresse. Ebenso müssen die Produkte mit </w:t>
      </w:r>
      <w:r>
        <w:rPr>
          <w:rFonts w:ascii="Arial Narrow" w:hAnsi="Arial Narrow"/>
          <w:i/>
          <w:iCs/>
          <w:sz w:val="20"/>
          <w:szCs w:val="20"/>
        </w:rPr>
        <w:t>einer</w:t>
      </w:r>
      <w:r w:rsidRPr="009069A0">
        <w:rPr>
          <w:rFonts w:ascii="Arial Narrow" w:hAnsi="Arial Narrow"/>
          <w:i/>
          <w:iCs/>
          <w:sz w:val="20"/>
          <w:szCs w:val="20"/>
        </w:rPr>
        <w:t xml:space="preserve"> </w:t>
      </w:r>
      <w:r>
        <w:rPr>
          <w:rFonts w:ascii="Arial Narrow" w:hAnsi="Arial Narrow"/>
          <w:i/>
          <w:iCs/>
          <w:sz w:val="20"/>
          <w:szCs w:val="20"/>
        </w:rPr>
        <w:t>kundenspezifischen Auftragsnummer</w:t>
      </w:r>
      <w:r w:rsidRPr="009069A0">
        <w:rPr>
          <w:rFonts w:ascii="Arial Narrow" w:hAnsi="Arial Narrow"/>
          <w:i/>
          <w:iCs/>
          <w:sz w:val="20"/>
          <w:szCs w:val="20"/>
        </w:rPr>
        <w:t xml:space="preserve"> </w:t>
      </w:r>
      <w:r>
        <w:rPr>
          <w:rFonts w:ascii="Arial Narrow" w:hAnsi="Arial Narrow"/>
          <w:i/>
          <w:iCs/>
          <w:sz w:val="20"/>
          <w:szCs w:val="20"/>
        </w:rPr>
        <w:t xml:space="preserve">zur Rückverfolgbarkeit </w:t>
      </w:r>
      <w:r w:rsidRPr="009069A0">
        <w:rPr>
          <w:rFonts w:ascii="Arial Narrow" w:hAnsi="Arial Narrow"/>
          <w:i/>
          <w:iCs/>
          <w:sz w:val="20"/>
          <w:szCs w:val="20"/>
        </w:rPr>
        <w:t xml:space="preserve">versehen sein. Bitte beachten Sie hierzu Art. 13 EU </w:t>
      </w:r>
      <w:proofErr w:type="spellStart"/>
      <w:r w:rsidRPr="009069A0">
        <w:rPr>
          <w:rFonts w:ascii="Arial Narrow" w:hAnsi="Arial Narrow"/>
          <w:i/>
          <w:iCs/>
          <w:sz w:val="20"/>
          <w:szCs w:val="20"/>
        </w:rPr>
        <w:t>ProdSV</w:t>
      </w:r>
      <w:proofErr w:type="spellEnd"/>
      <w:r w:rsidRPr="009069A0">
        <w:rPr>
          <w:rFonts w:ascii="Arial Narrow" w:hAnsi="Arial Narrow"/>
          <w:i/>
          <w:iCs/>
          <w:sz w:val="20"/>
          <w:szCs w:val="20"/>
        </w:rPr>
        <w:t xml:space="preserve"> und integrieren die notwendigen Informationen direkt in die Druckdaten.</w:t>
      </w:r>
    </w:p>
    <w:p w14:paraId="0D6A9D5C" w14:textId="77777777" w:rsidR="004F701E" w:rsidRDefault="004F701E" w:rsidP="004F701E">
      <w:pPr>
        <w:autoSpaceDE w:val="0"/>
        <w:autoSpaceDN w:val="0"/>
        <w:adjustRightInd w:val="0"/>
        <w:rPr>
          <w:rFonts w:ascii="Arial" w:hAnsi="Arial" w:cs="Arial"/>
          <w:b/>
          <w:i/>
          <w:iCs/>
        </w:rPr>
      </w:pPr>
    </w:p>
    <w:p w14:paraId="4E2383B9" w14:textId="77777777" w:rsidR="004F701E" w:rsidRDefault="004F701E" w:rsidP="004F701E">
      <w:pPr>
        <w:autoSpaceDE w:val="0"/>
        <w:autoSpaceDN w:val="0"/>
        <w:adjustRightInd w:val="0"/>
        <w:jc w:val="center"/>
        <w:rPr>
          <w:rFonts w:ascii="Arial" w:hAnsi="Arial" w:cs="Arial"/>
          <w:b/>
          <w:i/>
          <w:iCs/>
        </w:rPr>
      </w:pPr>
    </w:p>
    <w:p w14:paraId="43813DFA" w14:textId="77777777" w:rsidR="004F701E" w:rsidRPr="00392E0B" w:rsidRDefault="004F701E" w:rsidP="004F701E">
      <w:pPr>
        <w:autoSpaceDE w:val="0"/>
        <w:autoSpaceDN w:val="0"/>
        <w:adjustRightInd w:val="0"/>
        <w:jc w:val="center"/>
        <w:rPr>
          <w:rFonts w:ascii="Arial" w:hAnsi="Arial" w:cs="Arial"/>
          <w:b/>
          <w:i/>
          <w:iCs/>
          <w:lang w:val="en-US"/>
        </w:rPr>
      </w:pPr>
      <w:r w:rsidRPr="00392E0B">
        <w:rPr>
          <w:rFonts w:ascii="Arial" w:hAnsi="Arial" w:cs="Arial"/>
          <w:b/>
          <w:i/>
          <w:iCs/>
          <w:lang w:val="en-US"/>
        </w:rPr>
        <w:t xml:space="preserve">PLEASE BE SURE TO INCLUDE THE </w:t>
      </w:r>
      <w:r w:rsidRPr="00DF7815">
        <w:rPr>
          <w:rFonts w:ascii="Arial" w:hAnsi="Arial" w:cs="Arial"/>
          <w:b/>
          <w:i/>
          <w:iCs/>
          <w:caps/>
          <w:lang w:val="en"/>
        </w:rPr>
        <w:t>planting instructions</w:t>
      </w:r>
    </w:p>
    <w:p w14:paraId="50337DA1" w14:textId="77777777" w:rsidR="004F701E" w:rsidRPr="00392E0B" w:rsidRDefault="004F701E" w:rsidP="004F701E">
      <w:pPr>
        <w:autoSpaceDE w:val="0"/>
        <w:autoSpaceDN w:val="0"/>
        <w:adjustRightInd w:val="0"/>
        <w:jc w:val="center"/>
        <w:rPr>
          <w:rFonts w:ascii="Arial" w:hAnsi="Arial" w:cs="Arial"/>
          <w:b/>
          <w:i/>
          <w:iCs/>
          <w:lang w:val="en-US"/>
        </w:rPr>
      </w:pPr>
      <w:r w:rsidRPr="00392E0B">
        <w:rPr>
          <w:rFonts w:ascii="Arial" w:hAnsi="Arial" w:cs="Arial"/>
          <w:b/>
          <w:i/>
          <w:iCs/>
          <w:lang w:val="en-US"/>
        </w:rPr>
        <w:t>AND THE DISTRIBUTOR IN FULL IN THE PRINT DATA!</w:t>
      </w:r>
    </w:p>
    <w:p w14:paraId="62677336" w14:textId="77777777" w:rsidR="004F701E" w:rsidRPr="00392E0B" w:rsidRDefault="004F701E" w:rsidP="004F701E">
      <w:pPr>
        <w:autoSpaceDE w:val="0"/>
        <w:autoSpaceDN w:val="0"/>
        <w:adjustRightInd w:val="0"/>
        <w:jc w:val="center"/>
        <w:rPr>
          <w:rFonts w:ascii="Arial" w:hAnsi="Arial" w:cs="Arial"/>
          <w:b/>
          <w:i/>
          <w:iCs/>
          <w:lang w:val="en-US"/>
        </w:rPr>
      </w:pPr>
      <w:r w:rsidRPr="00392E0B">
        <w:rPr>
          <w:rFonts w:ascii="Arial" w:hAnsi="Arial" w:cs="Arial"/>
          <w:b/>
          <w:i/>
          <w:iCs/>
          <w:lang w:val="en-US"/>
        </w:rPr>
        <w:t>LANGUAGE SELECTABLE!</w:t>
      </w:r>
    </w:p>
    <w:p w14:paraId="3654BB93" w14:textId="6C03110D" w:rsidR="003F75A7" w:rsidRPr="00C6795C" w:rsidRDefault="00C6795C" w:rsidP="00BF5346">
      <w:pPr>
        <w:jc w:val="both"/>
        <w:rPr>
          <w:rFonts w:ascii="Arial" w:hAnsi="Arial" w:cs="Arial"/>
          <w:b/>
          <w:bCs/>
          <w:lang w:val="en-US"/>
        </w:rPr>
      </w:pPr>
      <w:proofErr w:type="spellStart"/>
      <w:r>
        <w:rPr>
          <w:rFonts w:ascii="Arial" w:hAnsi="Arial" w:cs="Arial"/>
          <w:b/>
          <w:bCs/>
          <w:lang w:val="en-US"/>
        </w:rPr>
        <w:t>Coloured</w:t>
      </w:r>
      <w:proofErr w:type="spellEnd"/>
      <w:r>
        <w:rPr>
          <w:rFonts w:ascii="Arial" w:hAnsi="Arial" w:cs="Arial"/>
          <w:b/>
          <w:bCs/>
          <w:lang w:val="en-US"/>
        </w:rPr>
        <w:t xml:space="preserve"> Flower Garden</w:t>
      </w:r>
    </w:p>
    <w:p w14:paraId="78F41374" w14:textId="18FBE2F9" w:rsidR="00D04785" w:rsidRPr="00C6795C" w:rsidRDefault="00087B35" w:rsidP="002F1AA6">
      <w:pPr>
        <w:jc w:val="both"/>
        <w:rPr>
          <w:rFonts w:ascii="Arial" w:hAnsi="Arial" w:cs="Arial"/>
          <w:bCs/>
          <w:i/>
          <w:iCs/>
          <w:lang w:val="en-US"/>
        </w:rPr>
      </w:pPr>
      <w:r w:rsidRPr="00C6795C">
        <w:rPr>
          <w:rFonts w:ascii="Arial" w:hAnsi="Arial" w:cs="Arial"/>
          <w:bCs/>
          <w:i/>
          <w:iCs/>
          <w:lang w:val="en-US"/>
        </w:rPr>
        <w:t>Summer flowers</w:t>
      </w:r>
    </w:p>
    <w:p w14:paraId="469B4C7D" w14:textId="77777777" w:rsidR="00D04785" w:rsidRPr="006214EE" w:rsidRDefault="00D04785" w:rsidP="00BF5346">
      <w:pPr>
        <w:jc w:val="both"/>
        <w:rPr>
          <w:rFonts w:ascii="Arial" w:hAnsi="Arial" w:cs="Arial"/>
          <w:lang w:val="en-US"/>
        </w:rPr>
      </w:pPr>
    </w:p>
    <w:p w14:paraId="4ED24149" w14:textId="6A432BA8" w:rsidR="0020613E" w:rsidRPr="002F1AA6" w:rsidRDefault="00511487" w:rsidP="002F1AA6">
      <w:pPr>
        <w:jc w:val="both"/>
        <w:rPr>
          <w:rFonts w:ascii="Arial" w:hAnsi="Arial" w:cs="Arial"/>
          <w:lang w:val="en-GB"/>
        </w:rPr>
      </w:pPr>
      <w:r w:rsidRPr="002F1AA6">
        <w:rPr>
          <w:rFonts w:ascii="Arial" w:hAnsi="Arial" w:cs="Arial"/>
          <w:lang w:val="en-GB"/>
        </w:rPr>
        <w:t xml:space="preserve">Put the compressed soil in a pot and pour slowly some water on the soil pellet. Break up the soil. Sow in the seeds and cover them lightly with some earth. </w:t>
      </w:r>
      <w:r w:rsidR="0020613E" w:rsidRPr="002F1AA6">
        <w:rPr>
          <w:rFonts w:ascii="Arial" w:hAnsi="Arial" w:cs="Arial"/>
          <w:lang w:val="en-GB"/>
        </w:rPr>
        <w:t>You may cover the pot with a film to obtain a greenhouse effect.</w:t>
      </w:r>
      <w:r w:rsidR="002F1AA6">
        <w:rPr>
          <w:rFonts w:ascii="Arial" w:hAnsi="Arial" w:cs="Arial"/>
          <w:lang w:val="en-GB"/>
        </w:rPr>
        <w:t xml:space="preserve"> </w:t>
      </w:r>
      <w:r w:rsidR="0020613E" w:rsidRPr="002F1AA6">
        <w:rPr>
          <w:rFonts w:ascii="Arial" w:hAnsi="Arial" w:cs="Arial"/>
          <w:lang w:val="en-GB"/>
        </w:rPr>
        <w:t>Always keep the earth d</w:t>
      </w:r>
      <w:r w:rsidR="00DC0F8E">
        <w:rPr>
          <w:rFonts w:ascii="Arial" w:hAnsi="Arial" w:cs="Arial"/>
          <w:lang w:val="en-GB"/>
        </w:rPr>
        <w:t>a</w:t>
      </w:r>
      <w:r w:rsidR="0020613E" w:rsidRPr="002F1AA6">
        <w:rPr>
          <w:rFonts w:ascii="Arial" w:hAnsi="Arial" w:cs="Arial"/>
          <w:lang w:val="en-GB"/>
        </w:rPr>
        <w:t>mp but not too wet. Choose a warm and light place.</w:t>
      </w:r>
      <w:r w:rsidR="002F1AA6">
        <w:rPr>
          <w:rFonts w:ascii="Arial" w:hAnsi="Arial" w:cs="Arial"/>
          <w:lang w:val="en-GB"/>
        </w:rPr>
        <w:t xml:space="preserve"> </w:t>
      </w:r>
      <w:r w:rsidR="0020613E" w:rsidRPr="002F1AA6">
        <w:rPr>
          <w:rFonts w:ascii="Arial" w:hAnsi="Arial" w:cs="Arial"/>
          <w:lang w:val="en-GB"/>
        </w:rPr>
        <w:t xml:space="preserve">After 10-14 days the first seeds should begin to sprout. Re-pot to a bigger pot when the plants have reached a height of 5 cm or sow the seeds directly outside after the last frost. </w:t>
      </w:r>
    </w:p>
    <w:p w14:paraId="5F60E546" w14:textId="77777777" w:rsidR="0020613E" w:rsidRPr="002F1AA6" w:rsidRDefault="0020613E" w:rsidP="002F1AA6">
      <w:pPr>
        <w:jc w:val="both"/>
        <w:rPr>
          <w:rFonts w:ascii="Arial" w:hAnsi="Arial" w:cs="Arial"/>
          <w:lang w:val="en-GB"/>
        </w:rPr>
      </w:pPr>
    </w:p>
    <w:p w14:paraId="2348887F" w14:textId="77777777" w:rsidR="0020613E" w:rsidRPr="002F1AA6" w:rsidRDefault="0020613E" w:rsidP="002F1AA6">
      <w:pPr>
        <w:jc w:val="both"/>
        <w:rPr>
          <w:rFonts w:ascii="Arial" w:hAnsi="Arial" w:cs="Arial"/>
          <w:lang w:val="en-GB"/>
        </w:rPr>
      </w:pPr>
      <w:r w:rsidRPr="002F1AA6">
        <w:rPr>
          <w:rFonts w:ascii="Arial" w:hAnsi="Arial" w:cs="Arial"/>
          <w:lang w:val="en-GB"/>
        </w:rPr>
        <w:t>(Do not consume the seeds)</w:t>
      </w:r>
    </w:p>
    <w:p w14:paraId="1D4E3F85" w14:textId="0B4CE5DB" w:rsidR="00671F62" w:rsidRPr="00B75BDB" w:rsidRDefault="00671F62" w:rsidP="00AD7F4C">
      <w:pPr>
        <w:rPr>
          <w:rFonts w:ascii="Arial" w:hAnsi="Arial" w:cs="Arial"/>
          <w:sz w:val="20"/>
          <w:szCs w:val="20"/>
          <w:u w:val="single"/>
          <w:lang w:val="en-US"/>
        </w:rPr>
      </w:pPr>
      <w:r w:rsidRPr="00B75BDB">
        <w:rPr>
          <w:rFonts w:ascii="Arial" w:hAnsi="Arial" w:cs="Arial"/>
          <w:sz w:val="20"/>
          <w:szCs w:val="20"/>
          <w:u w:val="single"/>
          <w:lang w:val="en-US"/>
        </w:rPr>
        <w:t xml:space="preserve">Manufacturer:  </w:t>
      </w:r>
      <w:proofErr w:type="spellStart"/>
      <w:r w:rsidRPr="00B75BDB">
        <w:rPr>
          <w:rFonts w:ascii="Arial" w:hAnsi="Arial" w:cs="Arial"/>
          <w:sz w:val="20"/>
          <w:szCs w:val="20"/>
          <w:u w:val="single"/>
          <w:lang w:val="en-US"/>
        </w:rPr>
        <w:t>Mustermann</w:t>
      </w:r>
      <w:proofErr w:type="spellEnd"/>
      <w:r w:rsidRPr="00B75BDB">
        <w:rPr>
          <w:rFonts w:ascii="Arial" w:hAnsi="Arial" w:cs="Arial"/>
          <w:sz w:val="20"/>
          <w:szCs w:val="20"/>
          <w:u w:val="single"/>
          <w:lang w:val="en-US"/>
        </w:rPr>
        <w:t xml:space="preserve">, </w:t>
      </w:r>
      <w:proofErr w:type="spellStart"/>
      <w:r w:rsidRPr="00B75BDB">
        <w:rPr>
          <w:rFonts w:ascii="Arial" w:hAnsi="Arial" w:cs="Arial"/>
          <w:sz w:val="20"/>
          <w:szCs w:val="20"/>
          <w:u w:val="single"/>
          <w:lang w:val="en-US"/>
        </w:rPr>
        <w:t>Musterstraße</w:t>
      </w:r>
      <w:proofErr w:type="spellEnd"/>
      <w:r w:rsidRPr="00B75BDB">
        <w:rPr>
          <w:rFonts w:ascii="Arial" w:hAnsi="Arial" w:cs="Arial"/>
          <w:sz w:val="20"/>
          <w:szCs w:val="20"/>
          <w:u w:val="single"/>
          <w:lang w:val="en-US"/>
        </w:rPr>
        <w:t xml:space="preserve"> 1, 11111 </w:t>
      </w:r>
      <w:proofErr w:type="spellStart"/>
      <w:r w:rsidRPr="00B75BDB">
        <w:rPr>
          <w:rFonts w:ascii="Arial" w:hAnsi="Arial" w:cs="Arial"/>
          <w:sz w:val="20"/>
          <w:szCs w:val="20"/>
          <w:u w:val="single"/>
          <w:lang w:val="en-US"/>
        </w:rPr>
        <w:t>Musterdorf</w:t>
      </w:r>
      <w:proofErr w:type="spellEnd"/>
      <w:r w:rsidRPr="00B75BDB">
        <w:rPr>
          <w:rFonts w:ascii="Arial" w:hAnsi="Arial" w:cs="Arial"/>
          <w:sz w:val="20"/>
          <w:szCs w:val="20"/>
          <w:u w:val="single"/>
          <w:lang w:val="en-US"/>
        </w:rPr>
        <w:t xml:space="preserve">, </w:t>
      </w:r>
      <w:hyperlink r:id="rId5" w:history="1">
        <w:r w:rsidRPr="00B75BDB">
          <w:rPr>
            <w:rFonts w:ascii="Arial" w:hAnsi="Arial" w:cs="Arial"/>
            <w:sz w:val="20"/>
            <w:szCs w:val="20"/>
            <w:u w:val="single"/>
            <w:lang w:val="en-US"/>
          </w:rPr>
          <w:t>mm@mustermann.de</w:t>
        </w:r>
      </w:hyperlink>
    </w:p>
    <w:p w14:paraId="635EA214" w14:textId="77777777" w:rsidR="004F701E" w:rsidRPr="00392E0B" w:rsidRDefault="004F701E" w:rsidP="004F701E">
      <w:pPr>
        <w:rPr>
          <w:rFonts w:ascii="Arial Narrow" w:hAnsi="Arial Narrow"/>
          <w:i/>
          <w:iCs/>
          <w:sz w:val="20"/>
          <w:szCs w:val="20"/>
          <w:lang w:val="en-US"/>
        </w:rPr>
      </w:pPr>
      <w:r w:rsidRPr="00392E0B">
        <w:rPr>
          <w:rFonts w:ascii="Arial Narrow" w:hAnsi="Arial Narrow"/>
          <w:i/>
          <w:iCs/>
          <w:sz w:val="20"/>
          <w:szCs w:val="20"/>
          <w:lang w:val="en-US"/>
        </w:rPr>
        <w:t>Due to the new Product Safety Act (Regulation (EU) 2023/988), which came into force on 13.12.2024, all consumer products made available on the European internal market must have a manufacturer´s address. This includes name, registered trade name or registered trademark, postal address and e-mail address. Additionally, the products must be marked with a custom order number for traceability. Please refer to art. 13 general product safety regulation and integrate the necessary information directly into the print data.</w:t>
      </w:r>
    </w:p>
    <w:p w14:paraId="407CD319" w14:textId="77777777" w:rsidR="004F701E" w:rsidRDefault="004F701E" w:rsidP="004F701E">
      <w:pPr>
        <w:autoSpaceDE w:val="0"/>
        <w:autoSpaceDN w:val="0"/>
        <w:adjustRightInd w:val="0"/>
        <w:jc w:val="center"/>
        <w:rPr>
          <w:rFonts w:ascii="Arial" w:hAnsi="Arial" w:cs="Arial"/>
          <w:b/>
          <w:i/>
          <w:iCs/>
          <w:lang w:val="en-US"/>
        </w:rPr>
      </w:pPr>
    </w:p>
    <w:p w14:paraId="0FBB4D43" w14:textId="77777777" w:rsidR="004F701E" w:rsidRDefault="004F701E" w:rsidP="004F701E">
      <w:pPr>
        <w:autoSpaceDE w:val="0"/>
        <w:autoSpaceDN w:val="0"/>
        <w:adjustRightInd w:val="0"/>
        <w:jc w:val="center"/>
        <w:rPr>
          <w:rFonts w:ascii="Arial" w:hAnsi="Arial" w:cs="Arial"/>
          <w:b/>
          <w:i/>
          <w:iCs/>
          <w:lang w:val="en-US"/>
        </w:rPr>
      </w:pPr>
    </w:p>
    <w:p w14:paraId="2E63AD42" w14:textId="77777777" w:rsidR="00B75BDB" w:rsidRDefault="00B75BDB" w:rsidP="004F701E">
      <w:pPr>
        <w:autoSpaceDE w:val="0"/>
        <w:autoSpaceDN w:val="0"/>
        <w:adjustRightInd w:val="0"/>
        <w:jc w:val="center"/>
        <w:rPr>
          <w:rFonts w:ascii="Arial" w:hAnsi="Arial" w:cs="Arial"/>
          <w:b/>
          <w:i/>
          <w:iCs/>
          <w:lang w:val="en-US"/>
        </w:rPr>
      </w:pPr>
    </w:p>
    <w:p w14:paraId="37EEAB77" w14:textId="77777777" w:rsidR="00804607" w:rsidRDefault="00804607" w:rsidP="004F701E">
      <w:pPr>
        <w:autoSpaceDE w:val="0"/>
        <w:autoSpaceDN w:val="0"/>
        <w:adjustRightInd w:val="0"/>
        <w:jc w:val="center"/>
        <w:rPr>
          <w:rFonts w:ascii="Arial" w:hAnsi="Arial" w:cs="Arial"/>
          <w:b/>
          <w:i/>
          <w:iCs/>
          <w:lang w:val="en-US"/>
        </w:rPr>
      </w:pPr>
    </w:p>
    <w:p w14:paraId="32C4A8E6" w14:textId="77777777" w:rsidR="00804607" w:rsidRDefault="00804607" w:rsidP="004F701E">
      <w:pPr>
        <w:autoSpaceDE w:val="0"/>
        <w:autoSpaceDN w:val="0"/>
        <w:adjustRightInd w:val="0"/>
        <w:jc w:val="center"/>
        <w:rPr>
          <w:rFonts w:ascii="Arial" w:hAnsi="Arial" w:cs="Arial"/>
          <w:b/>
          <w:i/>
          <w:iCs/>
          <w:lang w:val="en-US"/>
        </w:rPr>
      </w:pPr>
    </w:p>
    <w:p w14:paraId="646C38C0" w14:textId="77777777" w:rsidR="00804607" w:rsidRDefault="00804607" w:rsidP="004F701E">
      <w:pPr>
        <w:autoSpaceDE w:val="0"/>
        <w:autoSpaceDN w:val="0"/>
        <w:adjustRightInd w:val="0"/>
        <w:jc w:val="center"/>
        <w:rPr>
          <w:rFonts w:ascii="Arial" w:hAnsi="Arial" w:cs="Arial"/>
          <w:b/>
          <w:i/>
          <w:iCs/>
          <w:lang w:val="en-US"/>
        </w:rPr>
      </w:pPr>
    </w:p>
    <w:p w14:paraId="66E353D5" w14:textId="77777777" w:rsidR="00B75BDB" w:rsidRDefault="00B75BDB" w:rsidP="004F701E">
      <w:pPr>
        <w:autoSpaceDE w:val="0"/>
        <w:autoSpaceDN w:val="0"/>
        <w:adjustRightInd w:val="0"/>
        <w:jc w:val="center"/>
        <w:rPr>
          <w:rFonts w:ascii="Arial" w:hAnsi="Arial" w:cs="Arial"/>
          <w:b/>
          <w:i/>
          <w:iCs/>
          <w:lang w:val="en-US"/>
        </w:rPr>
      </w:pPr>
    </w:p>
    <w:p w14:paraId="46F88427" w14:textId="77777777" w:rsidR="004F701E" w:rsidRDefault="004F701E" w:rsidP="004F701E">
      <w:pPr>
        <w:autoSpaceDE w:val="0"/>
        <w:autoSpaceDN w:val="0"/>
        <w:adjustRightInd w:val="0"/>
        <w:jc w:val="center"/>
        <w:rPr>
          <w:rFonts w:ascii="Arial" w:hAnsi="Arial" w:cs="Arial"/>
          <w:b/>
          <w:i/>
          <w:iCs/>
          <w:lang w:val="en-US"/>
        </w:rPr>
      </w:pPr>
    </w:p>
    <w:p w14:paraId="1F8FBB63" w14:textId="3F65FF1B" w:rsidR="004F701E" w:rsidRPr="00B75BDB" w:rsidRDefault="004F701E" w:rsidP="004F701E">
      <w:pPr>
        <w:autoSpaceDE w:val="0"/>
        <w:autoSpaceDN w:val="0"/>
        <w:adjustRightInd w:val="0"/>
        <w:jc w:val="center"/>
        <w:rPr>
          <w:rFonts w:ascii="Arial" w:hAnsi="Arial" w:cs="Arial"/>
          <w:b/>
          <w:i/>
          <w:iCs/>
          <w:szCs w:val="22"/>
          <w:lang w:val="fr-FR"/>
        </w:rPr>
      </w:pPr>
      <w:r w:rsidRPr="00B75BDB">
        <w:rPr>
          <w:rFonts w:ascii="Arial" w:hAnsi="Arial" w:cs="Arial"/>
          <w:b/>
          <w:i/>
          <w:iCs/>
          <w:lang w:val="fr-FR"/>
        </w:rPr>
        <w:lastRenderedPageBreak/>
        <w:t xml:space="preserve">VEUILLEZ ABSOLUMENT INTÉGRER LES </w:t>
      </w:r>
      <w:r w:rsidRPr="00DF7815">
        <w:rPr>
          <w:rFonts w:ascii="Arial" w:hAnsi="Arial" w:cs="Arial"/>
          <w:b/>
          <w:i/>
          <w:iCs/>
          <w:szCs w:val="22"/>
          <w:lang w:val="fr-FR"/>
        </w:rPr>
        <w:t>INSTRUCTIONS DE PLANTATION</w:t>
      </w:r>
    </w:p>
    <w:p w14:paraId="681499B5" w14:textId="77777777" w:rsidR="004F701E" w:rsidRPr="00B75BDB" w:rsidRDefault="004F701E" w:rsidP="004F701E">
      <w:pPr>
        <w:autoSpaceDE w:val="0"/>
        <w:autoSpaceDN w:val="0"/>
        <w:adjustRightInd w:val="0"/>
        <w:jc w:val="center"/>
        <w:rPr>
          <w:rFonts w:ascii="Arial" w:hAnsi="Arial" w:cs="Arial"/>
          <w:b/>
          <w:i/>
          <w:iCs/>
          <w:lang w:val="fr-FR"/>
        </w:rPr>
      </w:pPr>
      <w:r w:rsidRPr="00B75BDB">
        <w:rPr>
          <w:rFonts w:ascii="Arial" w:hAnsi="Arial" w:cs="Arial"/>
          <w:b/>
          <w:i/>
          <w:iCs/>
          <w:lang w:val="fr-FR"/>
        </w:rPr>
        <w:t>ET LE DISTRIBUTEUR DANS LES DONNÉES D'IMPRESSION !</w:t>
      </w:r>
    </w:p>
    <w:p w14:paraId="65B0B9B8" w14:textId="79599F4C" w:rsidR="00D04785" w:rsidRPr="00B75BDB" w:rsidRDefault="004F701E" w:rsidP="004F701E">
      <w:pPr>
        <w:jc w:val="center"/>
        <w:rPr>
          <w:rFonts w:ascii="Arial" w:hAnsi="Arial" w:cs="Arial"/>
          <w:lang w:val="fr-FR"/>
        </w:rPr>
      </w:pPr>
      <w:r w:rsidRPr="00B75BDB">
        <w:rPr>
          <w:rFonts w:ascii="Arial" w:hAnsi="Arial" w:cs="Arial"/>
          <w:b/>
          <w:i/>
          <w:iCs/>
          <w:lang w:val="fr-FR"/>
        </w:rPr>
        <w:t>LANGUE AU CHOIX !</w:t>
      </w:r>
    </w:p>
    <w:p w14:paraId="47D1BD8E" w14:textId="77777777" w:rsidR="0020613E" w:rsidRPr="00B75BDB" w:rsidRDefault="0020613E" w:rsidP="004F701E">
      <w:pPr>
        <w:jc w:val="center"/>
        <w:rPr>
          <w:rFonts w:ascii="Arial" w:hAnsi="Arial" w:cs="Arial"/>
          <w:lang w:val="fr-FR"/>
        </w:rPr>
      </w:pPr>
    </w:p>
    <w:p w14:paraId="418916EB" w14:textId="77777777" w:rsidR="003F75A7" w:rsidRPr="00B75BDB" w:rsidRDefault="003F75A7" w:rsidP="00BF5346">
      <w:pPr>
        <w:jc w:val="both"/>
        <w:rPr>
          <w:rFonts w:ascii="Arial" w:hAnsi="Arial" w:cs="Arial"/>
          <w:lang w:val="fr-FR"/>
        </w:rPr>
      </w:pPr>
    </w:p>
    <w:p w14:paraId="4070823C" w14:textId="58E9305C" w:rsidR="003F75A7" w:rsidRPr="00C6795C" w:rsidRDefault="00C6795C" w:rsidP="00BF5346">
      <w:pPr>
        <w:jc w:val="both"/>
        <w:rPr>
          <w:rFonts w:ascii="Arial" w:hAnsi="Arial" w:cs="Arial"/>
          <w:b/>
          <w:bCs/>
          <w:lang w:val="fr-FR"/>
        </w:rPr>
      </w:pPr>
      <w:r>
        <w:rPr>
          <w:rFonts w:ascii="Arial" w:hAnsi="Arial" w:cs="Arial"/>
          <w:b/>
          <w:bCs/>
          <w:lang w:val="fr-FR"/>
        </w:rPr>
        <w:t>Jardin Floral Coloré</w:t>
      </w:r>
    </w:p>
    <w:p w14:paraId="48AD919A" w14:textId="512C1EF8" w:rsidR="0020613E" w:rsidRPr="00C6795C" w:rsidRDefault="00087B35" w:rsidP="002F1AA6">
      <w:pPr>
        <w:jc w:val="both"/>
        <w:rPr>
          <w:rFonts w:ascii="Arial" w:hAnsi="Arial" w:cs="Arial"/>
          <w:bCs/>
          <w:i/>
          <w:iCs/>
          <w:lang w:val="fr-FR"/>
        </w:rPr>
      </w:pPr>
      <w:r w:rsidRPr="00C6795C">
        <w:rPr>
          <w:rFonts w:ascii="Arial" w:hAnsi="Arial" w:cs="Arial"/>
          <w:bCs/>
          <w:i/>
          <w:iCs/>
          <w:lang w:val="fr-FR"/>
        </w:rPr>
        <w:t>Fleurs d’été</w:t>
      </w:r>
    </w:p>
    <w:p w14:paraId="45B7A772" w14:textId="77777777" w:rsidR="0020613E" w:rsidRPr="00D95D70" w:rsidRDefault="0020613E" w:rsidP="00BF5346">
      <w:pPr>
        <w:jc w:val="both"/>
        <w:rPr>
          <w:rFonts w:ascii="Arial" w:hAnsi="Arial" w:cs="Arial"/>
          <w:lang w:val="fr-FR"/>
        </w:rPr>
      </w:pPr>
    </w:p>
    <w:p w14:paraId="319FACD6" w14:textId="77777777" w:rsidR="0020613E" w:rsidRPr="00D95D70" w:rsidRDefault="00511487" w:rsidP="002F1AA6">
      <w:pPr>
        <w:jc w:val="both"/>
        <w:rPr>
          <w:rFonts w:ascii="Arial" w:hAnsi="Arial" w:cs="Arial"/>
          <w:lang w:val="fr-FR"/>
        </w:rPr>
      </w:pPr>
      <w:r w:rsidRPr="00D95D70">
        <w:rPr>
          <w:rFonts w:ascii="Arial" w:hAnsi="Arial" w:cs="Arial"/>
          <w:lang w:val="fr-FR"/>
        </w:rPr>
        <w:t>Mettez la plaquette de terre dans un pot et arrosez lentement la plaquette de terre. Morcelez-la et distribuez-la dans le pot. Mettez les graines dans la terre</w:t>
      </w:r>
      <w:r w:rsidR="002F1AA6" w:rsidRPr="00D95D70">
        <w:rPr>
          <w:rFonts w:ascii="Arial" w:hAnsi="Arial" w:cs="Arial"/>
          <w:lang w:val="fr-FR"/>
        </w:rPr>
        <w:t xml:space="preserve"> </w:t>
      </w:r>
      <w:r w:rsidRPr="00D95D70">
        <w:rPr>
          <w:rFonts w:ascii="Arial" w:hAnsi="Arial" w:cs="Arial"/>
          <w:lang w:val="fr-FR"/>
        </w:rPr>
        <w:t>et couvrez-les légèrement avec un peu de terre.</w:t>
      </w:r>
      <w:r w:rsidR="0020613E" w:rsidRPr="00D95D70">
        <w:rPr>
          <w:rFonts w:ascii="Arial" w:hAnsi="Arial" w:cs="Arial"/>
          <w:lang w:val="fr-FR"/>
        </w:rPr>
        <w:t xml:space="preserve"> Couvrez peut-être le pot avec une pellicule </w:t>
      </w:r>
      <w:r w:rsidR="00D2732B">
        <w:rPr>
          <w:rFonts w:ascii="Arial" w:hAnsi="Arial" w:cs="Arial"/>
          <w:lang w:val="fr-FR"/>
        </w:rPr>
        <w:t>af</w:t>
      </w:r>
      <w:r w:rsidR="0020613E" w:rsidRPr="00D95D70">
        <w:rPr>
          <w:rFonts w:ascii="Arial" w:hAnsi="Arial" w:cs="Arial"/>
          <w:lang w:val="fr-FR"/>
        </w:rPr>
        <w:t xml:space="preserve">in d’obtenir un effet de serre. Veillez à ce que la terre soit toujours humide, mais pas trop mouillée. Placez le pot à un endroit clair et tempéré. Rempotez quand les graines se mettent à pousser dans un pot plus grand ou directement en terre.  </w:t>
      </w:r>
    </w:p>
    <w:p w14:paraId="50BC3BCB" w14:textId="77777777" w:rsidR="0020613E" w:rsidRPr="00D95D70" w:rsidRDefault="0020613E" w:rsidP="002F1AA6">
      <w:pPr>
        <w:jc w:val="both"/>
        <w:rPr>
          <w:rFonts w:ascii="Arial" w:hAnsi="Arial" w:cs="Arial"/>
          <w:lang w:val="fr-FR"/>
        </w:rPr>
      </w:pPr>
    </w:p>
    <w:p w14:paraId="47220846" w14:textId="77777777" w:rsidR="0020613E" w:rsidRPr="00D95D70" w:rsidRDefault="0020613E" w:rsidP="002F1AA6">
      <w:pPr>
        <w:jc w:val="both"/>
        <w:rPr>
          <w:rFonts w:ascii="Arial" w:hAnsi="Arial" w:cs="Arial"/>
          <w:lang w:val="fr-FR"/>
        </w:rPr>
      </w:pPr>
    </w:p>
    <w:p w14:paraId="7FA44FF9" w14:textId="77777777" w:rsidR="0020613E" w:rsidRPr="00D95D70" w:rsidRDefault="0020613E" w:rsidP="002F1AA6">
      <w:pPr>
        <w:jc w:val="both"/>
        <w:rPr>
          <w:rFonts w:ascii="Arial" w:hAnsi="Arial" w:cs="Arial"/>
          <w:lang w:val="fr-FR"/>
        </w:rPr>
      </w:pPr>
      <w:r w:rsidRPr="00D95D70">
        <w:rPr>
          <w:rFonts w:ascii="Arial" w:hAnsi="Arial" w:cs="Arial"/>
          <w:lang w:val="fr-FR"/>
        </w:rPr>
        <w:t>(Les graines ne sont pas à consommer)</w:t>
      </w:r>
    </w:p>
    <w:p w14:paraId="033FC0A6" w14:textId="423037EE" w:rsidR="00671F62" w:rsidRPr="00BD6257" w:rsidRDefault="00671F62" w:rsidP="000C6688">
      <w:pPr>
        <w:rPr>
          <w:rFonts w:ascii="Arial Narrow" w:hAnsi="Arial Narrow"/>
          <w:color w:val="000000"/>
          <w:u w:val="single"/>
          <w:lang w:val="fr-FR"/>
        </w:rPr>
      </w:pPr>
      <w:proofErr w:type="gramStart"/>
      <w:r w:rsidRPr="00BD6257">
        <w:rPr>
          <w:rFonts w:ascii="Arial Narrow" w:hAnsi="Arial Narrow"/>
          <w:color w:val="000000"/>
          <w:u w:val="single"/>
          <w:lang w:val="fr-FR"/>
        </w:rPr>
        <w:t>Fabricant:</w:t>
      </w:r>
      <w:proofErr w:type="gramEnd"/>
      <w:r w:rsidRPr="00BD6257">
        <w:rPr>
          <w:rFonts w:ascii="Arial Narrow" w:hAnsi="Arial Narrow"/>
          <w:color w:val="000000"/>
          <w:u w:val="single"/>
          <w:lang w:val="fr-FR"/>
        </w:rPr>
        <w:t xml:space="preserve"> </w:t>
      </w:r>
      <w:proofErr w:type="spellStart"/>
      <w:r w:rsidRPr="00BD6257">
        <w:rPr>
          <w:rFonts w:ascii="Arial Narrow" w:hAnsi="Arial Narrow"/>
          <w:color w:val="000000"/>
          <w:u w:val="single"/>
          <w:lang w:val="fr-FR"/>
        </w:rPr>
        <w:t>Mustermann</w:t>
      </w:r>
      <w:proofErr w:type="spellEnd"/>
      <w:r w:rsidRPr="00BD6257">
        <w:rPr>
          <w:rFonts w:ascii="Arial Narrow" w:hAnsi="Arial Narrow"/>
          <w:color w:val="000000"/>
          <w:u w:val="single"/>
          <w:lang w:val="fr-FR"/>
        </w:rPr>
        <w:t xml:space="preserve">, </w:t>
      </w:r>
      <w:proofErr w:type="spellStart"/>
      <w:r w:rsidRPr="00BD6257">
        <w:rPr>
          <w:rFonts w:ascii="Arial Narrow" w:hAnsi="Arial Narrow"/>
          <w:color w:val="000000"/>
          <w:u w:val="single"/>
          <w:lang w:val="fr-FR"/>
        </w:rPr>
        <w:t>Musterstraße</w:t>
      </w:r>
      <w:proofErr w:type="spellEnd"/>
      <w:r w:rsidRPr="00BD6257">
        <w:rPr>
          <w:rFonts w:ascii="Arial Narrow" w:hAnsi="Arial Narrow"/>
          <w:color w:val="000000"/>
          <w:u w:val="single"/>
          <w:lang w:val="fr-FR"/>
        </w:rPr>
        <w:t xml:space="preserve"> 1, 11111 </w:t>
      </w:r>
      <w:proofErr w:type="spellStart"/>
      <w:r w:rsidRPr="00BD6257">
        <w:rPr>
          <w:rFonts w:ascii="Arial Narrow" w:hAnsi="Arial Narrow"/>
          <w:color w:val="000000"/>
          <w:u w:val="single"/>
          <w:lang w:val="fr-FR"/>
        </w:rPr>
        <w:t>Musterdorf</w:t>
      </w:r>
      <w:proofErr w:type="spellEnd"/>
      <w:r w:rsidRPr="00BD6257">
        <w:rPr>
          <w:rFonts w:ascii="Arial Narrow" w:hAnsi="Arial Narrow"/>
          <w:color w:val="000000"/>
          <w:u w:val="single"/>
          <w:lang w:val="fr-FR"/>
        </w:rPr>
        <w:t xml:space="preserve">, </w:t>
      </w:r>
      <w:hyperlink r:id="rId6" w:history="1">
        <w:r w:rsidRPr="00BD6257">
          <w:rPr>
            <w:rStyle w:val="Hyperlink"/>
            <w:rFonts w:ascii="Arial Narrow" w:hAnsi="Arial Narrow"/>
            <w:color w:val="000000"/>
            <w:lang w:val="fr-FR"/>
          </w:rPr>
          <w:t>mm@mustermann.de</w:t>
        </w:r>
      </w:hyperlink>
    </w:p>
    <w:p w14:paraId="24A8B04D" w14:textId="77777777" w:rsidR="004F701E" w:rsidRPr="009069A0" w:rsidRDefault="004F701E" w:rsidP="004F701E">
      <w:pPr>
        <w:rPr>
          <w:lang w:val="fr-FR"/>
        </w:rPr>
      </w:pPr>
      <w:r w:rsidRPr="001C3D3D">
        <w:rPr>
          <w:rFonts w:ascii="Arial Narrow" w:hAnsi="Arial Narrow"/>
          <w:i/>
          <w:iCs/>
          <w:sz w:val="20"/>
          <w:szCs w:val="20"/>
          <w:lang w:val="fr-FR"/>
        </w:rPr>
        <w:t xml:space="preserve">En vertu de la nouvelle loi sur la sécurité des produits (Règlement (UE) 2023/988), qui est entrée en vigueur le 13.12.2024, tous les produits de consommation mis à disposition sur le marché intérieur européen doivent avoir une adresse du fabricant. </w:t>
      </w:r>
      <w:r w:rsidRPr="009069A0">
        <w:rPr>
          <w:rFonts w:ascii="Arial Narrow" w:hAnsi="Arial Narrow"/>
          <w:i/>
          <w:iCs/>
          <w:sz w:val="20"/>
          <w:szCs w:val="20"/>
          <w:lang w:val="fr-FR"/>
        </w:rPr>
        <w:t xml:space="preserve">Celle-ci comprend le nom, le nom commercial enregistré ou la marque commerciale enregistrée, l'adresse postale et l'adresse </w:t>
      </w:r>
      <w:proofErr w:type="gramStart"/>
      <w:r w:rsidRPr="009069A0">
        <w:rPr>
          <w:rFonts w:ascii="Arial Narrow" w:hAnsi="Arial Narrow"/>
          <w:i/>
          <w:iCs/>
          <w:sz w:val="20"/>
          <w:szCs w:val="20"/>
          <w:lang w:val="fr-FR"/>
        </w:rPr>
        <w:t>e-mail</w:t>
      </w:r>
      <w:proofErr w:type="gramEnd"/>
      <w:r>
        <w:rPr>
          <w:rFonts w:ascii="Arial Narrow" w:hAnsi="Arial Narrow"/>
          <w:i/>
          <w:iCs/>
          <w:sz w:val="20"/>
          <w:szCs w:val="20"/>
          <w:lang w:val="fr-FR"/>
        </w:rPr>
        <w:t xml:space="preserve">. </w:t>
      </w:r>
      <w:r w:rsidRPr="00D00250">
        <w:rPr>
          <w:rFonts w:ascii="Arial Narrow" w:hAnsi="Arial Narrow"/>
          <w:i/>
          <w:iCs/>
          <w:sz w:val="20"/>
          <w:szCs w:val="20"/>
          <w:lang w:val="fr-FR"/>
        </w:rPr>
        <w:t xml:space="preserve">De plus, les produits doivent être munis d'un numéro de commande spécifique au client pour la traçabilité. </w:t>
      </w:r>
      <w:r w:rsidRPr="009069A0">
        <w:rPr>
          <w:rFonts w:ascii="Arial Narrow" w:hAnsi="Arial Narrow"/>
          <w:i/>
          <w:iCs/>
          <w:sz w:val="20"/>
          <w:szCs w:val="20"/>
          <w:lang w:val="fr-FR"/>
        </w:rPr>
        <w:t xml:space="preserve"> Veuillez noter à ce propos l'article 13 du règlement européen sur la sécurité générale des produits et intégrer les informations nécessaires directement aux données d’impression.</w:t>
      </w:r>
    </w:p>
    <w:p w14:paraId="76803756" w14:textId="77777777" w:rsidR="004F701E" w:rsidRPr="00AD7F4C" w:rsidRDefault="004F701E" w:rsidP="004F701E">
      <w:pPr>
        <w:rPr>
          <w:rFonts w:ascii="Arial Narrow" w:hAnsi="Arial Narrow"/>
          <w:i/>
          <w:iCs/>
          <w:sz w:val="20"/>
          <w:szCs w:val="20"/>
          <w:lang w:val="pt-PT"/>
        </w:rPr>
      </w:pPr>
      <w:r w:rsidRPr="00AD7F4C">
        <w:rPr>
          <w:rFonts w:ascii="Arial Narrow" w:hAnsi="Arial Narrow"/>
          <w:i/>
          <w:iCs/>
          <w:sz w:val="20"/>
          <w:szCs w:val="20"/>
          <w:lang w:val="pt-PT"/>
        </w:rPr>
        <w:t>.</w:t>
      </w:r>
    </w:p>
    <w:p w14:paraId="2FD7D561" w14:textId="77777777" w:rsidR="004F701E" w:rsidRPr="00AA3C1F" w:rsidRDefault="004F701E" w:rsidP="004F701E">
      <w:pPr>
        <w:rPr>
          <w:rFonts w:ascii="Arial" w:hAnsi="Arial" w:cs="Arial"/>
          <w:lang w:val="pt-PT"/>
        </w:rPr>
      </w:pPr>
    </w:p>
    <w:p w14:paraId="5D9D0EE6" w14:textId="63CE7A89" w:rsidR="00D95D70" w:rsidRPr="00671F62" w:rsidRDefault="00D95D70" w:rsidP="004F701E">
      <w:pPr>
        <w:rPr>
          <w:rFonts w:ascii="Arial" w:hAnsi="Arial" w:cs="Arial"/>
          <w:lang w:val="pt-PT"/>
        </w:rPr>
      </w:pPr>
    </w:p>
    <w:sectPr w:rsidR="00D95D70" w:rsidRPr="00671F6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950"/>
    <w:rsid w:val="00033762"/>
    <w:rsid w:val="0004622F"/>
    <w:rsid w:val="00087B35"/>
    <w:rsid w:val="00097DD2"/>
    <w:rsid w:val="001171B9"/>
    <w:rsid w:val="001E2BCA"/>
    <w:rsid w:val="0020613E"/>
    <w:rsid w:val="00240FFA"/>
    <w:rsid w:val="002E6575"/>
    <w:rsid w:val="002F1AA6"/>
    <w:rsid w:val="003F75A7"/>
    <w:rsid w:val="004621FB"/>
    <w:rsid w:val="004F701E"/>
    <w:rsid w:val="00507E44"/>
    <w:rsid w:val="00511487"/>
    <w:rsid w:val="00542838"/>
    <w:rsid w:val="005F5C47"/>
    <w:rsid w:val="006214EE"/>
    <w:rsid w:val="00671F62"/>
    <w:rsid w:val="00684B48"/>
    <w:rsid w:val="00687587"/>
    <w:rsid w:val="006F2950"/>
    <w:rsid w:val="00804607"/>
    <w:rsid w:val="008633B4"/>
    <w:rsid w:val="00892685"/>
    <w:rsid w:val="00936732"/>
    <w:rsid w:val="0095232A"/>
    <w:rsid w:val="00B75BDB"/>
    <w:rsid w:val="00BF5346"/>
    <w:rsid w:val="00C6795C"/>
    <w:rsid w:val="00D04785"/>
    <w:rsid w:val="00D17820"/>
    <w:rsid w:val="00D2732B"/>
    <w:rsid w:val="00D73245"/>
    <w:rsid w:val="00D809D5"/>
    <w:rsid w:val="00D95D70"/>
    <w:rsid w:val="00DC0F8E"/>
    <w:rsid w:val="00DF1134"/>
    <w:rsid w:val="00E81613"/>
    <w:rsid w:val="00EC52E6"/>
    <w:rsid w:val="00EC7282"/>
    <w:rsid w:val="00F46003"/>
    <w:rsid w:val="00F95DC2"/>
    <w:rsid w:val="00FD65CC"/>
    <w:rsid w:val="00FE3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2C1D09"/>
  <w14:defaultImageDpi w14:val="0"/>
  <w15:docId w15:val="{54054A1A-A213-4B9D-BCC0-8ED3B7B21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FD65CC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D65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3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m@mustermann.de" TargetMode="External"/><Relationship Id="rId5" Type="http://schemas.openxmlformats.org/officeDocument/2006/relationships/hyperlink" Target="mailto:mm@mustermann.de" TargetMode="External"/><Relationship Id="rId4" Type="http://schemas.openxmlformats.org/officeDocument/2006/relationships/hyperlink" Target="mailto:mm@mustermann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567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Artikel</vt:lpstr>
    </vt:vector>
  </TitlesOfParts>
  <Company>Eigenbetrieb</Company>
  <LinksUpToDate>false</LinksUpToDate>
  <CharactersWithSpaces>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Artikel</dc:title>
  <dc:creator>Eduard Bischoff</dc:creator>
  <cp:lastModifiedBy>Lizenz Benutzer</cp:lastModifiedBy>
  <cp:revision>2</cp:revision>
  <dcterms:created xsi:type="dcterms:W3CDTF">2025-11-19T08:45:00Z</dcterms:created>
  <dcterms:modified xsi:type="dcterms:W3CDTF">2025-11-19T08:45:00Z</dcterms:modified>
</cp:coreProperties>
</file>